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3706C88" w14:textId="77777777" w:rsidR="00216357" w:rsidRPr="007F7686" w:rsidRDefault="007F7686" w:rsidP="005D66DF">
      <w:pPr>
        <w:pStyle w:val="Title"/>
        <w:rPr>
          <w:rFonts w:ascii="Calibri" w:hAnsi="Calibri"/>
          <w:sz w:val="28"/>
          <w:szCs w:val="28"/>
        </w:rPr>
      </w:pPr>
      <w:r w:rsidRPr="007F7686">
        <w:rPr>
          <w:rFonts w:ascii="Calibri" w:hAnsi="Calibri"/>
          <w:sz w:val="28"/>
          <w:szCs w:val="28"/>
        </w:rPr>
        <w:t>Teacher</w:t>
      </w:r>
      <w:r w:rsidR="00216357" w:rsidRPr="007F7686">
        <w:rPr>
          <w:rFonts w:ascii="Calibri" w:hAnsi="Calibri"/>
          <w:sz w:val="28"/>
          <w:szCs w:val="28"/>
        </w:rPr>
        <w:t xml:space="preserve"> Evaluation</w:t>
      </w:r>
    </w:p>
    <w:p w14:paraId="5B00663C" w14:textId="77777777" w:rsidR="00216357" w:rsidRPr="005D66DF" w:rsidRDefault="00216357" w:rsidP="00216357">
      <w:pPr>
        <w:tabs>
          <w:tab w:val="start" w:pos="144pt"/>
          <w:tab w:val="start" w:pos="171pt"/>
          <w:tab w:val="end" w:pos="252pt"/>
          <w:tab w:val="start" w:pos="427.80pt"/>
        </w:tabs>
        <w:rPr>
          <w:rFonts w:ascii="Calibri" w:hAnsi="Calibri"/>
          <w:sz w:val="16"/>
          <w:szCs w:val="16"/>
          <w:u w:val="single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828"/>
        <w:gridCol w:w="720"/>
        <w:gridCol w:w="1260"/>
        <w:gridCol w:w="2340"/>
        <w:gridCol w:w="270"/>
        <w:gridCol w:w="1260"/>
        <w:gridCol w:w="900"/>
        <w:gridCol w:w="810"/>
        <w:gridCol w:w="2628"/>
      </w:tblGrid>
      <w:tr w:rsidR="00612186" w14:paraId="74167A55" w14:textId="77777777" w:rsidTr="00121F82">
        <w:trPr>
          <w:trHeight w:val="288"/>
        </w:trPr>
        <w:tc>
          <w:tcPr>
            <w:tcW w:w="41.40pt" w:type="dxa"/>
            <w:vAlign w:val="bottom"/>
          </w:tcPr>
          <w:p w14:paraId="395EFAEB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16pt" w:type="dxa"/>
            <w:gridSpan w:val="3"/>
            <w:tcBorders>
              <w:bottom w:val="single" w:sz="4" w:space="0" w:color="auto"/>
            </w:tcBorders>
            <w:vAlign w:val="bottom"/>
          </w:tcPr>
          <w:p w14:paraId="0BCCCB29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3.50pt" w:type="dxa"/>
            <w:vAlign w:val="bottom"/>
          </w:tcPr>
          <w:p w14:paraId="4A9AA9CD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8pt" w:type="dxa"/>
            <w:gridSpan w:val="2"/>
            <w:vAlign w:val="bottom"/>
          </w:tcPr>
          <w:p w14:paraId="2A71095F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Building/Department</w:t>
            </w:r>
          </w:p>
        </w:tc>
        <w:tc>
          <w:tcPr>
            <w:tcW w:w="171.90pt" w:type="dxa"/>
            <w:gridSpan w:val="2"/>
            <w:tcBorders>
              <w:bottom w:val="single" w:sz="4" w:space="0" w:color="auto"/>
            </w:tcBorders>
            <w:vAlign w:val="bottom"/>
          </w:tcPr>
          <w:p w14:paraId="4D814A91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</w:tr>
      <w:tr w:rsidR="00612186" w14:paraId="10A6FA63" w14:textId="77777777" w:rsidTr="00121F82">
        <w:trPr>
          <w:trHeight w:val="288"/>
        </w:trPr>
        <w:tc>
          <w:tcPr>
            <w:tcW w:w="77.40pt" w:type="dxa"/>
            <w:gridSpan w:val="2"/>
            <w:vAlign w:val="bottom"/>
          </w:tcPr>
          <w:p w14:paraId="1D601108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Grade/Subject</w:t>
            </w:r>
          </w:p>
        </w:tc>
        <w:tc>
          <w:tcPr>
            <w:tcW w:w="180pt" w:type="dxa"/>
            <w:gridSpan w:val="2"/>
            <w:tcBorders>
              <w:bottom w:val="single" w:sz="4" w:space="0" w:color="auto"/>
            </w:tcBorders>
            <w:vAlign w:val="bottom"/>
          </w:tcPr>
          <w:p w14:paraId="097A2704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3.50pt" w:type="dxa"/>
            <w:vAlign w:val="bottom"/>
          </w:tcPr>
          <w:p w14:paraId="2E378664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pt" w:type="dxa"/>
            <w:vAlign w:val="bottom"/>
          </w:tcPr>
          <w:p w14:paraId="232B7E2D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School Year</w:t>
            </w:r>
          </w:p>
        </w:tc>
        <w:tc>
          <w:tcPr>
            <w:tcW w:w="216.90pt" w:type="dxa"/>
            <w:gridSpan w:val="3"/>
            <w:tcBorders>
              <w:bottom w:val="single" w:sz="4" w:space="0" w:color="auto"/>
            </w:tcBorders>
            <w:vAlign w:val="bottom"/>
          </w:tcPr>
          <w:p w14:paraId="569441A3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</w:tr>
      <w:tr w:rsidR="00612186" w14:paraId="5224C2D9" w14:textId="77777777" w:rsidTr="00121F82">
        <w:trPr>
          <w:trHeight w:val="288"/>
        </w:trPr>
        <w:tc>
          <w:tcPr>
            <w:tcW w:w="140.40pt" w:type="dxa"/>
            <w:gridSpan w:val="3"/>
            <w:vAlign w:val="bottom"/>
          </w:tcPr>
          <w:p w14:paraId="70E05837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Years in Current Assignment</w:t>
            </w:r>
          </w:p>
        </w:tc>
        <w:tc>
          <w:tcPr>
            <w:tcW w:w="117pt" w:type="dxa"/>
            <w:tcBorders>
              <w:bottom w:val="single" w:sz="4" w:space="0" w:color="auto"/>
            </w:tcBorders>
            <w:vAlign w:val="bottom"/>
          </w:tcPr>
          <w:p w14:paraId="69A53548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3.50pt" w:type="dxa"/>
            <w:vAlign w:val="bottom"/>
          </w:tcPr>
          <w:p w14:paraId="01F9FC61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48.50pt" w:type="dxa"/>
            <w:gridSpan w:val="3"/>
            <w:vAlign w:val="bottom"/>
          </w:tcPr>
          <w:p w14:paraId="6E53B3F5" w14:textId="77777777" w:rsidR="00216357" w:rsidRPr="00121F82" w:rsidRDefault="00774514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  <w:r w:rsidRPr="00121F82">
              <w:rPr>
                <w:rFonts w:ascii="Calibri" w:hAnsi="Calibri"/>
                <w:sz w:val="22"/>
              </w:rPr>
              <w:t>Date of Evaluation Conference</w:t>
            </w:r>
          </w:p>
        </w:tc>
        <w:tc>
          <w:tcPr>
            <w:tcW w:w="131.40pt" w:type="dxa"/>
            <w:tcBorders>
              <w:bottom w:val="single" w:sz="4" w:space="0" w:color="auto"/>
            </w:tcBorders>
            <w:vAlign w:val="bottom"/>
          </w:tcPr>
          <w:p w14:paraId="1C2BA9FB" w14:textId="77777777" w:rsidR="00216357" w:rsidRPr="00121F82" w:rsidRDefault="00216357" w:rsidP="00121F82">
            <w:pPr>
              <w:tabs>
                <w:tab w:val="start" w:pos="144pt"/>
                <w:tab w:val="start" w:pos="171pt"/>
                <w:tab w:val="end" w:pos="252pt"/>
                <w:tab w:val="start" w:pos="427.80pt"/>
              </w:tabs>
              <w:rPr>
                <w:rFonts w:ascii="Calibri" w:hAnsi="Calibri"/>
                <w:sz w:val="22"/>
              </w:rPr>
            </w:pPr>
          </w:p>
        </w:tc>
      </w:tr>
    </w:tbl>
    <w:p w14:paraId="6753CF4E" w14:textId="77777777" w:rsidR="00216357" w:rsidRPr="00637010" w:rsidRDefault="00216357" w:rsidP="00216357">
      <w:pPr>
        <w:tabs>
          <w:tab w:val="start" w:pos="144pt"/>
          <w:tab w:val="start" w:pos="171pt"/>
          <w:tab w:val="end" w:pos="252pt"/>
          <w:tab w:val="start" w:pos="427.80pt"/>
        </w:tabs>
        <w:rPr>
          <w:rFonts w:ascii="Calibri" w:hAnsi="Calibri"/>
          <w:sz w:val="22"/>
          <w:szCs w:val="22"/>
        </w:rPr>
      </w:pPr>
    </w:p>
    <w:p w14:paraId="1544C053" w14:textId="77777777" w:rsidR="00216357" w:rsidRPr="00216357" w:rsidRDefault="00216357" w:rsidP="00216357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0992F397" w14:textId="77777777" w:rsidR="00216357" w:rsidRPr="00216357" w:rsidRDefault="00216357" w:rsidP="00216357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216357" w:rsidRPr="00216357" w14:paraId="6B06F3F1" w14:textId="77777777" w:rsidTr="00121F82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6597AD9D" w14:textId="77777777" w:rsidR="00216357" w:rsidRPr="005D66DF" w:rsidRDefault="00216357" w:rsidP="00C601B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D66DF">
              <w:rPr>
                <w:rFonts w:ascii="Calibri" w:hAnsi="Calibri"/>
                <w:b/>
                <w:sz w:val="22"/>
                <w:szCs w:val="22"/>
              </w:rPr>
              <w:t>Standard</w:t>
            </w:r>
            <w:r w:rsidR="0032603F" w:rsidRPr="005D66DF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Pr="005D66DF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C601BE">
              <w:rPr>
                <w:rFonts w:ascii="Calibri" w:hAnsi="Calibri"/>
                <w:b/>
                <w:sz w:val="22"/>
                <w:szCs w:val="22"/>
              </w:rPr>
              <w:t>Lesson Planning and Design (LPD)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EC3E00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1330EF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491DBC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069820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</w:tr>
      <w:tr w:rsidR="00C601BE" w:rsidRPr="00216357" w14:paraId="09545121" w14:textId="77777777" w:rsidTr="00121F82">
        <w:trPr>
          <w:cantSplit/>
        </w:trPr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04C9492F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Designs instruction focusing on district curricula and state GLEs.</w:t>
            </w:r>
          </w:p>
          <w:p w14:paraId="39094174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Uses district curricula and adopted instructional materials.</w:t>
            </w:r>
          </w:p>
          <w:p w14:paraId="3320CD84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Organizes multiple resources to deliver instruction.</w:t>
            </w:r>
          </w:p>
          <w:p w14:paraId="0C791AA5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Determines pacing based on student needs and interests.</w:t>
            </w:r>
          </w:p>
          <w:p w14:paraId="1CFFEFAE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Uses content to develop skills and strategies.</w:t>
            </w:r>
          </w:p>
          <w:p w14:paraId="219AA17B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Integrates curriculum.</w:t>
            </w:r>
          </w:p>
          <w:p w14:paraId="4431B929" w14:textId="77777777" w:rsidR="00C601BE" w:rsidRPr="00C601BE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601BE">
              <w:rPr>
                <w:rFonts w:ascii="Calibri" w:hAnsi="Calibri"/>
                <w:bCs/>
                <w:sz w:val="20"/>
              </w:rPr>
              <w:t>Makes an accurate assessment of a lesson's effectiveness and adjusts as necessary.</w:t>
            </w:r>
          </w:p>
          <w:p w14:paraId="42992CB1" w14:textId="77777777" w:rsidR="00C601BE" w:rsidRPr="00216357" w:rsidRDefault="00C601BE" w:rsidP="00C601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601BE">
              <w:rPr>
                <w:rFonts w:ascii="Calibri" w:hAnsi="Calibri"/>
                <w:bCs/>
                <w:sz w:val="20"/>
              </w:rPr>
              <w:t>Embeds current research in instruction and activities.</w:t>
            </w:r>
          </w:p>
        </w:tc>
      </w:tr>
    </w:tbl>
    <w:p w14:paraId="02B915C4" w14:textId="77777777" w:rsidR="00216357" w:rsidRPr="00C601BE" w:rsidRDefault="00216357" w:rsidP="00774514">
      <w:pPr>
        <w:rPr>
          <w:rFonts w:ascii="Calibri" w:hAnsi="Calibri"/>
          <w:i/>
          <w:sz w:val="20"/>
        </w:rPr>
      </w:pPr>
      <w:r w:rsidRPr="00C601BE">
        <w:rPr>
          <w:rFonts w:ascii="Calibri" w:hAnsi="Calibri"/>
          <w:b/>
          <w:bCs/>
          <w:i/>
          <w:sz w:val="20"/>
        </w:rPr>
        <w:t>Comments</w:t>
      </w:r>
      <w:r w:rsidRPr="00C601BE">
        <w:rPr>
          <w:rFonts w:ascii="Calibri" w:hAnsi="Calibri"/>
          <w:i/>
          <w:sz w:val="20"/>
        </w:rPr>
        <w:t xml:space="preserve">:  </w:t>
      </w:r>
    </w:p>
    <w:p w14:paraId="1184AB37" w14:textId="77777777" w:rsidR="00774514" w:rsidRPr="00216357" w:rsidRDefault="00774514" w:rsidP="00216357">
      <w:pPr>
        <w:rPr>
          <w:rFonts w:ascii="Calibri" w:hAnsi="Calibri"/>
          <w:sz w:val="20"/>
        </w:rPr>
      </w:pPr>
    </w:p>
    <w:p w14:paraId="29A91A80" w14:textId="77777777" w:rsidR="00216357" w:rsidRPr="00216357" w:rsidRDefault="00216357" w:rsidP="00216357">
      <w:pPr>
        <w:rPr>
          <w:rFonts w:ascii="Calibri" w:hAnsi="Calibri"/>
          <w:sz w:val="20"/>
        </w:rPr>
      </w:pPr>
    </w:p>
    <w:p w14:paraId="576A6FD9" w14:textId="77777777" w:rsidR="00216357" w:rsidRDefault="00216357" w:rsidP="00216357">
      <w:pPr>
        <w:rPr>
          <w:rFonts w:ascii="Calibri" w:hAnsi="Calibri"/>
          <w:sz w:val="20"/>
        </w:rPr>
      </w:pPr>
    </w:p>
    <w:p w14:paraId="2951BF62" w14:textId="77777777" w:rsidR="00D06599" w:rsidRPr="00216357" w:rsidRDefault="00D06599" w:rsidP="00216357">
      <w:pPr>
        <w:rPr>
          <w:rFonts w:ascii="Calibri" w:hAnsi="Calibri"/>
          <w:sz w:val="20"/>
        </w:rPr>
      </w:pPr>
    </w:p>
    <w:p w14:paraId="4027ED7D" w14:textId="77777777" w:rsidR="00216357" w:rsidRPr="00216357" w:rsidRDefault="00216357" w:rsidP="00216357">
      <w:pPr>
        <w:tabs>
          <w:tab w:val="center" w:pos="315pt"/>
          <w:tab w:val="center" w:pos="373.50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</w:r>
      <w:r w:rsidR="00F37B3A">
        <w:rPr>
          <w:rFonts w:ascii="Calibri" w:hAnsi="Calibri"/>
          <w:b/>
          <w:bCs/>
          <w:i/>
          <w:iCs/>
          <w:sz w:val="16"/>
        </w:rPr>
        <w:t xml:space="preserve">    </w:t>
      </w:r>
      <w:r w:rsidRPr="00216357">
        <w:rPr>
          <w:rFonts w:ascii="Calibri" w:hAnsi="Calibri"/>
          <w:b/>
          <w:bCs/>
          <w:i/>
          <w:iCs/>
          <w:sz w:val="16"/>
        </w:rPr>
        <w:t>Approaches</w:t>
      </w:r>
    </w:p>
    <w:p w14:paraId="56CEBAE9" w14:textId="77777777" w:rsidR="00216357" w:rsidRPr="00216357" w:rsidRDefault="00216357" w:rsidP="00216357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216357" w:rsidRPr="00216357" w14:paraId="5B88E6AC" w14:textId="77777777" w:rsidTr="00C601BE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53E56911" w14:textId="77777777" w:rsidR="00216357" w:rsidRPr="005D66DF" w:rsidRDefault="00216357" w:rsidP="008B0A0D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5D66DF">
              <w:rPr>
                <w:rFonts w:ascii="Calibri" w:hAnsi="Calibri"/>
                <w:b/>
                <w:sz w:val="22"/>
                <w:szCs w:val="22"/>
              </w:rPr>
              <w:t>Standard</w:t>
            </w:r>
            <w:r w:rsidR="0032603F" w:rsidRPr="005D66DF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  <w:r w:rsidRPr="005D66DF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="00C601BE" w:rsidRPr="00C601BE">
              <w:rPr>
                <w:rFonts w:ascii="Calibri" w:hAnsi="Calibri"/>
                <w:b/>
                <w:sz w:val="22"/>
                <w:szCs w:val="22"/>
              </w:rPr>
              <w:t>Using Assessment to Improve Instruction (UAII)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FC84A6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79951E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5A7E4E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AC7171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</w:tr>
      <w:tr w:rsidR="00C601BE" w:rsidRPr="00216357" w14:paraId="13FB9105" w14:textId="77777777" w:rsidTr="00C601BE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2E06409B" w14:textId="77777777" w:rsidR="00C601BE" w:rsidRPr="00C601BE" w:rsidRDefault="00C601BE" w:rsidP="00C601BE">
            <w:pPr>
              <w:pStyle w:val="ListParagraph"/>
              <w:numPr>
                <w:ilvl w:val="0"/>
                <w:numId w:val="11"/>
              </w:numPr>
              <w:tabs>
                <w:tab w:val="start" w:pos="15.05pt"/>
              </w:tabs>
              <w:rPr>
                <w:rFonts w:ascii="Calibri" w:hAnsi="Calibri"/>
                <w:sz w:val="20"/>
              </w:rPr>
            </w:pPr>
            <w:r w:rsidRPr="00C601BE">
              <w:rPr>
                <w:rFonts w:ascii="Calibri" w:hAnsi="Calibri"/>
                <w:sz w:val="20"/>
              </w:rPr>
              <w:t>Uses multiple assessment tools appropriately to monitor student learning and set future goals.</w:t>
            </w:r>
          </w:p>
          <w:p w14:paraId="40E95845" w14:textId="77777777" w:rsidR="00C601BE" w:rsidRPr="00C601BE" w:rsidRDefault="00C601BE" w:rsidP="00C601BE">
            <w:pPr>
              <w:pStyle w:val="ListParagraph"/>
              <w:numPr>
                <w:ilvl w:val="0"/>
                <w:numId w:val="11"/>
              </w:numPr>
              <w:tabs>
                <w:tab w:val="start" w:pos="15.05pt"/>
              </w:tabs>
              <w:rPr>
                <w:rFonts w:ascii="Calibri" w:hAnsi="Calibri"/>
                <w:sz w:val="20"/>
              </w:rPr>
            </w:pPr>
            <w:r w:rsidRPr="00C601BE">
              <w:rPr>
                <w:rFonts w:ascii="Calibri" w:hAnsi="Calibri"/>
                <w:sz w:val="20"/>
              </w:rPr>
              <w:t>Designs and uses performance assessments to measure skill application.</w:t>
            </w:r>
          </w:p>
          <w:p w14:paraId="52EC205D" w14:textId="77777777" w:rsidR="00C601BE" w:rsidRPr="00C601BE" w:rsidRDefault="00C601BE" w:rsidP="00C601BE">
            <w:pPr>
              <w:pStyle w:val="ListParagraph"/>
              <w:numPr>
                <w:ilvl w:val="0"/>
                <w:numId w:val="11"/>
              </w:numPr>
              <w:tabs>
                <w:tab w:val="start" w:pos="15.05pt"/>
              </w:tabs>
              <w:rPr>
                <w:rFonts w:ascii="Calibri" w:hAnsi="Calibri"/>
                <w:sz w:val="20"/>
              </w:rPr>
            </w:pPr>
            <w:r w:rsidRPr="00C601BE">
              <w:rPr>
                <w:rFonts w:ascii="Calibri" w:hAnsi="Calibri"/>
                <w:sz w:val="20"/>
              </w:rPr>
              <w:t>Develops portfolios with students that document student growth over time.</w:t>
            </w:r>
          </w:p>
          <w:p w14:paraId="47A26CB2" w14:textId="77777777" w:rsidR="00C601BE" w:rsidRPr="00C601BE" w:rsidRDefault="00C601BE" w:rsidP="00C601BE">
            <w:pPr>
              <w:pStyle w:val="ListParagraph"/>
              <w:numPr>
                <w:ilvl w:val="0"/>
                <w:numId w:val="11"/>
              </w:numPr>
              <w:tabs>
                <w:tab w:val="start" w:pos="15.05pt"/>
              </w:tabs>
              <w:rPr>
                <w:rFonts w:ascii="Calibri" w:hAnsi="Calibri"/>
                <w:sz w:val="20"/>
              </w:rPr>
            </w:pPr>
            <w:r w:rsidRPr="00C601BE">
              <w:rPr>
                <w:rFonts w:ascii="Calibri" w:hAnsi="Calibri"/>
                <w:sz w:val="20"/>
              </w:rPr>
              <w:t>Supports student involvement in the assessment process.</w:t>
            </w:r>
          </w:p>
          <w:p w14:paraId="3D30CB7F" w14:textId="77777777" w:rsidR="00C601BE" w:rsidRPr="00C601BE" w:rsidRDefault="00C601BE" w:rsidP="00C601BE">
            <w:pPr>
              <w:pStyle w:val="ListParagraph"/>
              <w:numPr>
                <w:ilvl w:val="0"/>
                <w:numId w:val="11"/>
              </w:numPr>
              <w:tabs>
                <w:tab w:val="start" w:pos="15.05pt"/>
              </w:tabs>
              <w:rPr>
                <w:rFonts w:ascii="Calibri" w:hAnsi="Calibri"/>
                <w:sz w:val="20"/>
              </w:rPr>
            </w:pPr>
            <w:r w:rsidRPr="00C601BE">
              <w:rPr>
                <w:rFonts w:ascii="Calibri" w:hAnsi="Calibri"/>
                <w:sz w:val="20"/>
              </w:rPr>
              <w:t>Uses assessment to plan appropriate instruction and document student achievement over time.</w:t>
            </w:r>
          </w:p>
        </w:tc>
      </w:tr>
    </w:tbl>
    <w:p w14:paraId="34F7240A" w14:textId="77777777" w:rsidR="00216357" w:rsidRPr="00C601BE" w:rsidRDefault="00216357" w:rsidP="00216357">
      <w:pPr>
        <w:rPr>
          <w:rFonts w:ascii="Calibri" w:hAnsi="Calibri"/>
          <w:i/>
          <w:sz w:val="20"/>
        </w:rPr>
      </w:pPr>
      <w:r w:rsidRPr="00C601BE">
        <w:rPr>
          <w:rFonts w:ascii="Calibri" w:hAnsi="Calibri"/>
          <w:b/>
          <w:bCs/>
          <w:i/>
          <w:sz w:val="20"/>
        </w:rPr>
        <w:t>Comments</w:t>
      </w:r>
      <w:r w:rsidRPr="00C601BE">
        <w:rPr>
          <w:rFonts w:ascii="Calibri" w:hAnsi="Calibri"/>
          <w:i/>
          <w:sz w:val="20"/>
        </w:rPr>
        <w:t xml:space="preserve">:  </w:t>
      </w:r>
    </w:p>
    <w:p w14:paraId="082E6875" w14:textId="77777777" w:rsidR="00216357" w:rsidRDefault="00216357" w:rsidP="00216357">
      <w:pPr>
        <w:rPr>
          <w:rFonts w:ascii="Calibri" w:hAnsi="Calibri"/>
          <w:sz w:val="20"/>
        </w:rPr>
      </w:pPr>
    </w:p>
    <w:p w14:paraId="7769F54A" w14:textId="77777777" w:rsidR="00D06599" w:rsidRDefault="00D06599" w:rsidP="00216357">
      <w:pPr>
        <w:rPr>
          <w:rFonts w:ascii="Calibri" w:hAnsi="Calibri"/>
          <w:sz w:val="20"/>
        </w:rPr>
      </w:pPr>
    </w:p>
    <w:p w14:paraId="36F41F34" w14:textId="77777777" w:rsidR="00774514" w:rsidRDefault="00774514" w:rsidP="00216357">
      <w:pPr>
        <w:rPr>
          <w:rFonts w:ascii="Calibri" w:hAnsi="Calibri"/>
          <w:sz w:val="20"/>
        </w:rPr>
      </w:pPr>
    </w:p>
    <w:p w14:paraId="4E5DE987" w14:textId="77777777" w:rsidR="00D06599" w:rsidRPr="00216357" w:rsidRDefault="00D06599" w:rsidP="00216357">
      <w:pPr>
        <w:rPr>
          <w:rFonts w:ascii="Calibri" w:hAnsi="Calibri"/>
          <w:sz w:val="20"/>
        </w:rPr>
      </w:pPr>
    </w:p>
    <w:p w14:paraId="03D4BF81" w14:textId="77777777" w:rsidR="00216357" w:rsidRPr="00216357" w:rsidRDefault="00216357" w:rsidP="00216357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13C37B14" w14:textId="77777777" w:rsidR="00216357" w:rsidRPr="00216357" w:rsidRDefault="00216357" w:rsidP="00216357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216357" w:rsidRPr="00216357" w14:paraId="7057D42D" w14:textId="77777777" w:rsidTr="00774514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4D555F1E" w14:textId="77777777" w:rsidR="00216357" w:rsidRPr="005D66DF" w:rsidRDefault="00C601BE" w:rsidP="00C601B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C601BE">
              <w:rPr>
                <w:rFonts w:ascii="Calibri" w:hAnsi="Calibri"/>
                <w:b/>
                <w:sz w:val="22"/>
                <w:szCs w:val="22"/>
              </w:rPr>
              <w:t>Standard 3:  Learning Environment (LE)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2EEC38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2916E2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5F9D38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1F1AE7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</w:tr>
      <w:tr w:rsidR="00C601BE" w:rsidRPr="00216357" w14:paraId="35564EA6" w14:textId="77777777" w:rsidTr="00612186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7473AE64" w14:textId="77777777" w:rsidR="00C601BE" w:rsidRPr="00C601BE" w:rsidRDefault="00C601BE" w:rsidP="00C601B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Student-to-student interactions are generally polite and respectful.</w:t>
            </w:r>
          </w:p>
          <w:p w14:paraId="14F62FD6" w14:textId="77777777" w:rsidR="00C601BE" w:rsidRPr="00C601BE" w:rsidRDefault="00C601BE" w:rsidP="00C601B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Awareness of district resources and utilizes multiple resources for planning, teaching, and classroom activities.</w:t>
            </w:r>
          </w:p>
          <w:p w14:paraId="4395E1CF" w14:textId="77777777" w:rsidR="00C601BE" w:rsidRPr="00C601BE" w:rsidRDefault="00C601BE" w:rsidP="00C601B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The learning environment is safe and supports teaching and learning activities for all students.</w:t>
            </w:r>
          </w:p>
          <w:p w14:paraId="68049D76" w14:textId="77777777" w:rsidR="00C601BE" w:rsidRPr="00C601BE" w:rsidRDefault="00C601BE" w:rsidP="00C601B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Conveys genuine enthusiasm for what is being taught, and students demonstrate consistent commitment to its value.</w:t>
            </w:r>
          </w:p>
          <w:p w14:paraId="14199ADA" w14:textId="77777777" w:rsidR="00C601BE" w:rsidRPr="00C601BE" w:rsidRDefault="00C601BE" w:rsidP="00C601B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Cs/>
                <w:sz w:val="20"/>
              </w:rPr>
            </w:pPr>
            <w:r w:rsidRPr="00C601BE">
              <w:rPr>
                <w:rFonts w:ascii="Calibri" w:hAnsi="Calibri"/>
                <w:bCs/>
                <w:sz w:val="20"/>
              </w:rPr>
              <w:t>Speaks and writes clearly, correctly, and appropriately.</w:t>
            </w:r>
          </w:p>
        </w:tc>
      </w:tr>
    </w:tbl>
    <w:p w14:paraId="4B140BA6" w14:textId="77777777" w:rsidR="00216357" w:rsidRPr="00C601BE" w:rsidRDefault="00216357" w:rsidP="00216357">
      <w:pPr>
        <w:rPr>
          <w:rFonts w:ascii="Calibri" w:hAnsi="Calibri"/>
          <w:i/>
          <w:sz w:val="20"/>
        </w:rPr>
      </w:pPr>
      <w:r w:rsidRPr="00C601BE">
        <w:rPr>
          <w:rFonts w:ascii="Calibri" w:hAnsi="Calibri"/>
          <w:b/>
          <w:bCs/>
          <w:i/>
          <w:sz w:val="20"/>
        </w:rPr>
        <w:t>Comments</w:t>
      </w:r>
      <w:r w:rsidRPr="00C601BE">
        <w:rPr>
          <w:rFonts w:ascii="Calibri" w:hAnsi="Calibri"/>
          <w:i/>
          <w:sz w:val="20"/>
        </w:rPr>
        <w:t xml:space="preserve">:  </w:t>
      </w:r>
    </w:p>
    <w:p w14:paraId="5B0FB4DF" w14:textId="77777777" w:rsidR="00216357" w:rsidRPr="00216357" w:rsidRDefault="00216357" w:rsidP="00216357">
      <w:pPr>
        <w:rPr>
          <w:rFonts w:ascii="Calibri" w:hAnsi="Calibri"/>
          <w:sz w:val="20"/>
        </w:rPr>
      </w:pPr>
    </w:p>
    <w:p w14:paraId="049AB97D" w14:textId="77777777" w:rsidR="00D06599" w:rsidRDefault="00D06599" w:rsidP="00216357">
      <w:pPr>
        <w:rPr>
          <w:rFonts w:ascii="Calibri" w:hAnsi="Calibri"/>
          <w:sz w:val="20"/>
        </w:rPr>
      </w:pPr>
    </w:p>
    <w:p w14:paraId="3ECAA828" w14:textId="77777777" w:rsidR="00D06599" w:rsidRDefault="00D06599" w:rsidP="00216357">
      <w:pPr>
        <w:rPr>
          <w:rFonts w:ascii="Calibri" w:hAnsi="Calibri"/>
          <w:sz w:val="20"/>
        </w:rPr>
      </w:pPr>
    </w:p>
    <w:p w14:paraId="7FA1E5C3" w14:textId="77777777" w:rsidR="00774514" w:rsidRPr="00216357" w:rsidRDefault="00774514" w:rsidP="00216357">
      <w:pPr>
        <w:rPr>
          <w:rFonts w:ascii="Calibri" w:hAnsi="Calibri"/>
          <w:sz w:val="20"/>
        </w:rPr>
      </w:pPr>
    </w:p>
    <w:p w14:paraId="00F864E0" w14:textId="77777777" w:rsidR="00216357" w:rsidRPr="00216357" w:rsidRDefault="00216357" w:rsidP="00216357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5442A2BE" w14:textId="77777777" w:rsidR="00216357" w:rsidRPr="00216357" w:rsidRDefault="00216357" w:rsidP="00216357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216357" w:rsidRPr="00216357" w14:paraId="109AE162" w14:textId="77777777" w:rsidTr="00612186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1B6A23CD" w14:textId="77777777" w:rsidR="00216357" w:rsidRPr="005D66DF" w:rsidRDefault="00C601BE" w:rsidP="00C601BE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EDE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  <w:r w:rsidRPr="00EC4EDE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E8387B">
              <w:rPr>
                <w:rFonts w:ascii="Calibri" w:hAnsi="Calibri"/>
                <w:b/>
                <w:sz w:val="22"/>
                <w:szCs w:val="22"/>
              </w:rPr>
              <w:t>Effective Teaching Practice (ETP)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EC2712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AED5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7724A8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C5FD7F" w14:textId="77777777" w:rsidR="00216357" w:rsidRPr="00216357" w:rsidRDefault="00216357" w:rsidP="00216357">
            <w:pPr>
              <w:jc w:val="center"/>
              <w:rPr>
                <w:rFonts w:ascii="Calibri" w:hAnsi="Calibri"/>
              </w:rPr>
            </w:pPr>
          </w:p>
        </w:tc>
      </w:tr>
      <w:tr w:rsidR="00005D9A" w:rsidRPr="00216357" w14:paraId="3CB31CBB" w14:textId="77777777" w:rsidTr="00612186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20C52F4A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 xml:space="preserve">Uses a wide variety of active processing strategies. </w:t>
            </w:r>
          </w:p>
          <w:p w14:paraId="47B3F6AF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Uses flexible groupings to deliver instruction and meet individual needs.</w:t>
            </w:r>
          </w:p>
          <w:p w14:paraId="5E0B7861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Teaches thinking skills and behaviors using course content.</w:t>
            </w:r>
          </w:p>
          <w:p w14:paraId="79161526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Effectively addresses the learning needs of students with disabilities.</w:t>
            </w:r>
          </w:p>
          <w:p w14:paraId="5F3652EE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Instructional goals and learning activities are engaging and progress coherently.</w:t>
            </w:r>
          </w:p>
          <w:p w14:paraId="421865AE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Clearly communicates course expectations and uses a fair grading system.</w:t>
            </w:r>
          </w:p>
          <w:p w14:paraId="3D01894C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Deliberately connects assessments to instructional goal and communicates assessment criteria and standards to students.</w:t>
            </w:r>
          </w:p>
          <w:p w14:paraId="7EFCEE37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lastRenderedPageBreak/>
              <w:t>Keeps system for maintaining accurate and timely records.</w:t>
            </w:r>
          </w:p>
          <w:p w14:paraId="484BAA5E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Incorporates available technology to improve instruction.</w:t>
            </w:r>
          </w:p>
          <w:p w14:paraId="19D3B1B1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Persists in seeking approaches for students who have difficulty learning and possesses a moderate repertoire of strategies.</w:t>
            </w:r>
          </w:p>
          <w:p w14:paraId="69548919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Demonstrates sensitivity to students' culture, gender, and developmental level during instruction.</w:t>
            </w:r>
          </w:p>
          <w:p w14:paraId="6B1C6DF4" w14:textId="77777777" w:rsidR="00005D9A" w:rsidRPr="00637010" w:rsidRDefault="00005D9A" w:rsidP="00005D9A">
            <w:p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</w:p>
        </w:tc>
      </w:tr>
    </w:tbl>
    <w:p w14:paraId="3E620BC6" w14:textId="77777777" w:rsidR="00216357" w:rsidRPr="00005D9A" w:rsidRDefault="00216357" w:rsidP="00216357">
      <w:pPr>
        <w:rPr>
          <w:rFonts w:ascii="Calibri" w:hAnsi="Calibri"/>
          <w:i/>
          <w:sz w:val="20"/>
        </w:rPr>
      </w:pPr>
      <w:r w:rsidRPr="00005D9A">
        <w:rPr>
          <w:rFonts w:ascii="Calibri" w:hAnsi="Calibri"/>
          <w:b/>
          <w:bCs/>
          <w:i/>
          <w:sz w:val="20"/>
        </w:rPr>
        <w:lastRenderedPageBreak/>
        <w:t>Comments</w:t>
      </w:r>
      <w:r w:rsidRPr="00005D9A">
        <w:rPr>
          <w:rFonts w:ascii="Calibri" w:hAnsi="Calibri"/>
          <w:i/>
          <w:sz w:val="20"/>
        </w:rPr>
        <w:t xml:space="preserve">:  </w:t>
      </w:r>
    </w:p>
    <w:p w14:paraId="526A7C9A" w14:textId="77777777" w:rsidR="00216357" w:rsidRDefault="00216357" w:rsidP="00216357">
      <w:pPr>
        <w:rPr>
          <w:rFonts w:ascii="Calibri" w:hAnsi="Calibri"/>
          <w:sz w:val="20"/>
        </w:rPr>
      </w:pPr>
    </w:p>
    <w:p w14:paraId="5A3AF955" w14:textId="77777777" w:rsidR="00637010" w:rsidRDefault="00637010" w:rsidP="00216357">
      <w:pPr>
        <w:rPr>
          <w:rFonts w:ascii="Calibri" w:hAnsi="Calibri"/>
          <w:sz w:val="20"/>
        </w:rPr>
      </w:pPr>
    </w:p>
    <w:p w14:paraId="237C2678" w14:textId="77777777" w:rsidR="00D06599" w:rsidRDefault="00D06599" w:rsidP="00216357">
      <w:pPr>
        <w:rPr>
          <w:rFonts w:ascii="Calibri" w:hAnsi="Calibri"/>
          <w:sz w:val="20"/>
        </w:rPr>
      </w:pPr>
    </w:p>
    <w:p w14:paraId="6CDC9558" w14:textId="77777777" w:rsidR="00637010" w:rsidRDefault="00637010" w:rsidP="00216357">
      <w:pPr>
        <w:rPr>
          <w:rFonts w:ascii="Calibri" w:hAnsi="Calibri"/>
          <w:sz w:val="20"/>
        </w:rPr>
      </w:pPr>
    </w:p>
    <w:p w14:paraId="655A434F" w14:textId="77777777" w:rsidR="00005D9A" w:rsidRPr="00216357" w:rsidRDefault="00005D9A" w:rsidP="00005D9A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52D50EBB" w14:textId="77777777" w:rsidR="00005D9A" w:rsidRPr="00216357" w:rsidRDefault="00005D9A" w:rsidP="00005D9A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005D9A" w:rsidRPr="00216357" w14:paraId="633AF38C" w14:textId="77777777" w:rsidTr="00005D9A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52A2FE63" w14:textId="77777777" w:rsidR="00005D9A" w:rsidRPr="005D66DF" w:rsidRDefault="00005D9A" w:rsidP="0061218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EDE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  <w:r w:rsidRPr="00EC4EDE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326BAD">
              <w:rPr>
                <w:rFonts w:ascii="Calibri" w:hAnsi="Calibri"/>
                <w:b/>
                <w:sz w:val="22"/>
                <w:szCs w:val="22"/>
              </w:rPr>
              <w:t>Classroom Management (CM)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060FBA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9644C3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D8BFCA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425EC8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</w:tr>
      <w:tr w:rsidR="00005D9A" w:rsidRPr="00216357" w14:paraId="6CEB2BE6" w14:textId="77777777" w:rsidTr="00005D9A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679E3A58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3C0F65">
              <w:rPr>
                <w:rFonts w:ascii="Calibri" w:hAnsi="Calibri"/>
                <w:sz w:val="20"/>
              </w:rPr>
              <w:t>Consistently teaches, practices, models, and monitors expectations.</w:t>
            </w:r>
          </w:p>
          <w:p w14:paraId="3C311ECE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3C0F65">
              <w:rPr>
                <w:rFonts w:ascii="Calibri" w:hAnsi="Calibri"/>
                <w:sz w:val="20"/>
              </w:rPr>
              <w:t>Proactively utilizes a variety of strategies to encourage appropriate student behavior.</w:t>
            </w:r>
          </w:p>
          <w:p w14:paraId="4377A0B3" w14:textId="77777777" w:rsid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spacing w:line="10.80pt" w:lineRule="auto"/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 xml:space="preserve">Consistently applies appropriate behavioral interventions and maximizes instructional time. </w:t>
            </w:r>
          </w:p>
          <w:p w14:paraId="5F5CC107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spacing w:line="10.80pt" w:lineRule="auto"/>
              <w:rPr>
                <w:rFonts w:ascii="Calibri" w:hAnsi="Calibri"/>
                <w:sz w:val="20"/>
              </w:rPr>
            </w:pPr>
            <w:r w:rsidRPr="00005D9A">
              <w:rPr>
                <w:rFonts w:ascii="Calibri" w:hAnsi="Calibri"/>
                <w:sz w:val="20"/>
              </w:rPr>
              <w:t>Consistently establishes routines and procedures that allow for smooth transitions to maximize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05D9A">
              <w:rPr>
                <w:rFonts w:ascii="Calibri" w:hAnsi="Calibri"/>
                <w:sz w:val="20"/>
              </w:rPr>
              <w:t>instructional time.</w:t>
            </w:r>
          </w:p>
          <w:p w14:paraId="046606C2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3C0F65">
              <w:rPr>
                <w:rFonts w:ascii="Calibri" w:hAnsi="Calibri"/>
                <w:sz w:val="20"/>
              </w:rPr>
              <w:t>Physically arranges the room to support student learning.</w:t>
            </w:r>
          </w:p>
          <w:p w14:paraId="591DF274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3C0F65">
              <w:rPr>
                <w:rFonts w:ascii="Calibri" w:hAnsi="Calibri"/>
                <w:sz w:val="20"/>
              </w:rPr>
              <w:t xml:space="preserve">Staff-to-student interactions are friendly, caring, and respectful.  </w:t>
            </w:r>
          </w:p>
        </w:tc>
      </w:tr>
    </w:tbl>
    <w:p w14:paraId="14FFF5A4" w14:textId="77777777" w:rsidR="00005D9A" w:rsidRPr="00005D9A" w:rsidRDefault="00005D9A" w:rsidP="00005D9A">
      <w:pPr>
        <w:rPr>
          <w:rFonts w:ascii="Calibri" w:hAnsi="Calibri"/>
          <w:i/>
          <w:sz w:val="20"/>
        </w:rPr>
      </w:pPr>
      <w:r w:rsidRPr="00005D9A">
        <w:rPr>
          <w:rFonts w:ascii="Calibri" w:hAnsi="Calibri"/>
          <w:b/>
          <w:bCs/>
          <w:i/>
          <w:sz w:val="20"/>
        </w:rPr>
        <w:t>Comments</w:t>
      </w:r>
      <w:r w:rsidRPr="00005D9A">
        <w:rPr>
          <w:rFonts w:ascii="Calibri" w:hAnsi="Calibri"/>
          <w:i/>
          <w:sz w:val="20"/>
        </w:rPr>
        <w:t xml:space="preserve">:  </w:t>
      </w:r>
    </w:p>
    <w:p w14:paraId="3A7F5B63" w14:textId="77777777" w:rsidR="00005D9A" w:rsidRDefault="00005D9A" w:rsidP="00216357">
      <w:pPr>
        <w:rPr>
          <w:rFonts w:ascii="Calibri" w:hAnsi="Calibri"/>
          <w:sz w:val="20"/>
        </w:rPr>
      </w:pPr>
    </w:p>
    <w:p w14:paraId="42E1B164" w14:textId="77777777" w:rsidR="00005D9A" w:rsidRDefault="00005D9A" w:rsidP="00216357">
      <w:pPr>
        <w:rPr>
          <w:rFonts w:ascii="Calibri" w:hAnsi="Calibri"/>
          <w:sz w:val="20"/>
        </w:rPr>
      </w:pPr>
    </w:p>
    <w:p w14:paraId="675F2DA8" w14:textId="77777777" w:rsidR="00D06599" w:rsidRDefault="00D06599" w:rsidP="00216357">
      <w:pPr>
        <w:rPr>
          <w:rFonts w:ascii="Calibri" w:hAnsi="Calibri"/>
          <w:sz w:val="20"/>
        </w:rPr>
      </w:pPr>
    </w:p>
    <w:p w14:paraId="49676830" w14:textId="77777777" w:rsidR="00005D9A" w:rsidRDefault="00005D9A" w:rsidP="00216357">
      <w:pPr>
        <w:rPr>
          <w:rFonts w:ascii="Calibri" w:hAnsi="Calibri"/>
          <w:sz w:val="20"/>
        </w:rPr>
      </w:pPr>
    </w:p>
    <w:p w14:paraId="1F14D155" w14:textId="77777777" w:rsidR="00005D9A" w:rsidRPr="00216357" w:rsidRDefault="00005D9A" w:rsidP="00005D9A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7CAF5FD3" w14:textId="77777777" w:rsidR="00005D9A" w:rsidRPr="00216357" w:rsidRDefault="00005D9A" w:rsidP="00005D9A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005D9A" w:rsidRPr="00216357" w14:paraId="40AE02CD" w14:textId="77777777" w:rsidTr="00612186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6EFC1976" w14:textId="77777777" w:rsidR="00005D9A" w:rsidRPr="005D66DF" w:rsidRDefault="00005D9A" w:rsidP="0061218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EDE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6</w:t>
            </w:r>
            <w:r w:rsidRPr="00EC4EDE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Professional Development (PD)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69AECA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635D03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F42FEE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DF9041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</w:tr>
      <w:tr w:rsidR="00005D9A" w:rsidRPr="00216357" w14:paraId="6246C1D3" w14:textId="77777777" w:rsidTr="00612186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6EAE4F9B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9B37A4">
              <w:rPr>
                <w:rFonts w:ascii="Calibri" w:hAnsi="Calibri"/>
                <w:sz w:val="20"/>
              </w:rPr>
              <w:t>Continually assesses professional performance and identifies goals for improvement.</w:t>
            </w:r>
          </w:p>
          <w:p w14:paraId="3030E50C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9B37A4">
              <w:rPr>
                <w:rFonts w:ascii="Calibri" w:hAnsi="Calibri"/>
                <w:sz w:val="20"/>
              </w:rPr>
              <w:t>Seeks out opportunities for professional development to enhance content knowledge and teaching skill.</w:t>
            </w:r>
          </w:p>
          <w:p w14:paraId="5ECFBB06" w14:textId="77777777" w:rsidR="00005D9A" w:rsidRPr="00005D9A" w:rsidRDefault="00005D9A" w:rsidP="00005D9A">
            <w:pPr>
              <w:pStyle w:val="ListParagraph"/>
              <w:numPr>
                <w:ilvl w:val="0"/>
                <w:numId w:val="13"/>
              </w:numPr>
              <w:tabs>
                <w:tab w:val="start" w:pos="12.60pt"/>
              </w:tabs>
              <w:rPr>
                <w:rFonts w:ascii="Calibri" w:hAnsi="Calibri"/>
                <w:sz w:val="20"/>
              </w:rPr>
            </w:pPr>
            <w:r w:rsidRPr="009B37A4">
              <w:rPr>
                <w:rFonts w:ascii="Calibri" w:hAnsi="Calibri"/>
                <w:sz w:val="20"/>
              </w:rPr>
              <w:t>Utilizes peer and supervisor feedback to refine and shape practices.</w:t>
            </w:r>
          </w:p>
        </w:tc>
      </w:tr>
    </w:tbl>
    <w:p w14:paraId="4F86A407" w14:textId="77777777" w:rsidR="00005D9A" w:rsidRPr="00005D9A" w:rsidRDefault="00005D9A" w:rsidP="00005D9A">
      <w:pPr>
        <w:rPr>
          <w:rFonts w:ascii="Calibri" w:hAnsi="Calibri"/>
          <w:i/>
          <w:sz w:val="20"/>
        </w:rPr>
      </w:pPr>
      <w:r w:rsidRPr="00005D9A">
        <w:rPr>
          <w:rFonts w:ascii="Calibri" w:hAnsi="Calibri"/>
          <w:b/>
          <w:bCs/>
          <w:i/>
          <w:sz w:val="20"/>
        </w:rPr>
        <w:t>Comments</w:t>
      </w:r>
      <w:r w:rsidRPr="00005D9A">
        <w:rPr>
          <w:rFonts w:ascii="Calibri" w:hAnsi="Calibri"/>
          <w:i/>
          <w:sz w:val="20"/>
        </w:rPr>
        <w:t xml:space="preserve">:  </w:t>
      </w:r>
    </w:p>
    <w:p w14:paraId="7B4F7B5A" w14:textId="77777777" w:rsidR="00005D9A" w:rsidRDefault="00005D9A" w:rsidP="00005D9A">
      <w:pPr>
        <w:rPr>
          <w:rFonts w:ascii="Calibri" w:hAnsi="Calibri"/>
          <w:sz w:val="20"/>
        </w:rPr>
      </w:pPr>
    </w:p>
    <w:p w14:paraId="333C3198" w14:textId="77777777" w:rsidR="00005D9A" w:rsidRDefault="00005D9A" w:rsidP="00216357">
      <w:pPr>
        <w:rPr>
          <w:rFonts w:ascii="Calibri" w:hAnsi="Calibri"/>
          <w:sz w:val="20"/>
        </w:rPr>
      </w:pPr>
    </w:p>
    <w:p w14:paraId="27475E79" w14:textId="77777777" w:rsidR="00D06599" w:rsidRDefault="00D06599" w:rsidP="00216357">
      <w:pPr>
        <w:rPr>
          <w:rFonts w:ascii="Calibri" w:hAnsi="Calibri"/>
          <w:sz w:val="20"/>
        </w:rPr>
      </w:pPr>
    </w:p>
    <w:p w14:paraId="78002205" w14:textId="77777777" w:rsidR="00005D9A" w:rsidRDefault="00005D9A" w:rsidP="00216357">
      <w:pPr>
        <w:rPr>
          <w:rFonts w:ascii="Calibri" w:hAnsi="Calibri"/>
          <w:sz w:val="20"/>
        </w:rPr>
      </w:pPr>
    </w:p>
    <w:p w14:paraId="38260065" w14:textId="77777777" w:rsidR="00005D9A" w:rsidRPr="00216357" w:rsidRDefault="00005D9A" w:rsidP="00005D9A">
      <w:pPr>
        <w:tabs>
          <w:tab w:val="center" w:pos="315pt"/>
          <w:tab w:val="center" w:pos="378pt"/>
          <w:tab w:val="center" w:pos="441pt"/>
          <w:tab w:val="center" w:pos="504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</w:r>
      <w:r w:rsidRPr="00216357">
        <w:rPr>
          <w:rFonts w:ascii="Calibri" w:hAnsi="Calibri"/>
          <w:b/>
          <w:bCs/>
          <w:i/>
          <w:iCs/>
          <w:sz w:val="16"/>
        </w:rPr>
        <w:tab/>
        <w:t>Approaches</w:t>
      </w:r>
    </w:p>
    <w:p w14:paraId="24E9EFCB" w14:textId="77777777" w:rsidR="00005D9A" w:rsidRPr="00216357" w:rsidRDefault="00005D9A" w:rsidP="00005D9A">
      <w:pPr>
        <w:tabs>
          <w:tab w:val="center" w:pos="315pt"/>
          <w:tab w:val="center" w:pos="378pt"/>
          <w:tab w:val="center" w:pos="445.50pt"/>
          <w:tab w:val="center" w:pos="508.50pt"/>
        </w:tabs>
        <w:rPr>
          <w:rFonts w:ascii="Calibri" w:hAnsi="Calibri"/>
          <w:b/>
          <w:bCs/>
          <w:i/>
          <w:iCs/>
          <w:sz w:val="16"/>
        </w:rPr>
      </w:pPr>
      <w:r w:rsidRPr="00216357">
        <w:rPr>
          <w:rFonts w:ascii="Calibri" w:hAnsi="Calibri"/>
          <w:b/>
          <w:bCs/>
          <w:i/>
          <w:iCs/>
          <w:sz w:val="16"/>
        </w:rPr>
        <w:tab/>
        <w:t>Unsatisfactory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Proficiency</w:t>
      </w:r>
      <w:r w:rsidRPr="00216357">
        <w:rPr>
          <w:rFonts w:ascii="Calibri" w:hAnsi="Calibri"/>
          <w:b/>
          <w:bCs/>
          <w:i/>
          <w:iCs/>
          <w:sz w:val="16"/>
        </w:rPr>
        <w:tab/>
        <w:t>Proficient</w:t>
      </w:r>
      <w:r w:rsidRPr="00216357">
        <w:rPr>
          <w:rFonts w:ascii="Calibri" w:hAnsi="Calibri"/>
          <w:b/>
          <w:bCs/>
          <w:i/>
          <w:iCs/>
          <w:sz w:val="16"/>
        </w:rPr>
        <w:tab/>
        <w:t>Distinguished</w:t>
      </w:r>
    </w:p>
    <w:tbl>
      <w:tblPr>
        <w:tblW w:w="544.50pt" w:type="dxa"/>
        <w:tblInd w:w="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5760"/>
        <w:gridCol w:w="1282"/>
        <w:gridCol w:w="1283"/>
        <w:gridCol w:w="1282"/>
        <w:gridCol w:w="1283"/>
      </w:tblGrid>
      <w:tr w:rsidR="00005D9A" w:rsidRPr="00216357" w14:paraId="3ABB9745" w14:textId="77777777" w:rsidTr="00612186">
        <w:trPr>
          <w:cantSplit/>
        </w:trPr>
        <w:tc>
          <w:tcPr>
            <w:tcW w:w="288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</w:tcPr>
          <w:p w14:paraId="3DA11510" w14:textId="77777777" w:rsidR="00005D9A" w:rsidRPr="005D66DF" w:rsidRDefault="00005D9A" w:rsidP="0061218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C4EDE">
              <w:rPr>
                <w:rFonts w:ascii="Calibri" w:hAnsi="Calibri" w:cs="Arial"/>
                <w:b/>
                <w:sz w:val="22"/>
                <w:szCs w:val="22"/>
              </w:rPr>
              <w:t>Standard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EC4EDE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Professional Responsibilities (PR)</w:t>
            </w: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B1EA3E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7427CA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272D01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4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F630D0" w14:textId="77777777" w:rsidR="00005D9A" w:rsidRPr="00216357" w:rsidRDefault="00005D9A" w:rsidP="00612186">
            <w:pPr>
              <w:jc w:val="center"/>
              <w:rPr>
                <w:rFonts w:ascii="Calibri" w:hAnsi="Calibri"/>
              </w:rPr>
            </w:pPr>
          </w:p>
        </w:tc>
      </w:tr>
      <w:tr w:rsidR="00005D9A" w:rsidRPr="00216357" w14:paraId="14A42A56" w14:textId="77777777" w:rsidTr="00612186">
        <w:tc>
          <w:tcPr>
            <w:tcW w:w="544.50pt" w:type="dxa"/>
            <w:gridSpan w:val="5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14:paraId="49A707B6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Uses an effective system for managing paperwork and timelines.</w:t>
            </w:r>
          </w:p>
          <w:p w14:paraId="27DF9C32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Regularly communicates with families about instructional program and individual students' progress.</w:t>
            </w:r>
          </w:p>
          <w:p w14:paraId="48780427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Staff-to-family interactions and communication are welcome and demonstrate warmth, caring, and respect.</w:t>
            </w:r>
          </w:p>
          <w:p w14:paraId="3F442BC7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Staff-to-staff interactions and communication are welcome and demonstrate warmth, caring and respect.</w:t>
            </w:r>
          </w:p>
          <w:p w14:paraId="35504271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Provides information to families frequently on both positive and negative aspects of student progress.</w:t>
            </w:r>
          </w:p>
          <w:p w14:paraId="6311B806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Actively participates in the school’s culture of professional collaboration.</w:t>
            </w:r>
          </w:p>
          <w:p w14:paraId="39CDA941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 xml:space="preserve">Provides support to and seeks support from professional colleagues.  </w:t>
            </w:r>
          </w:p>
          <w:p w14:paraId="21E2EBBF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Displays high standards of honesty, integrity, and confidentiality in interactions with colleagues, students, and the public.</w:t>
            </w:r>
          </w:p>
          <w:p w14:paraId="197ABCA8" w14:textId="77777777" w:rsidR="00005D9A" w:rsidRPr="00005D9A" w:rsidRDefault="00005D9A" w:rsidP="00005D9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</w:rPr>
            </w:pPr>
            <w:r w:rsidRPr="00005D9A">
              <w:rPr>
                <w:rFonts w:ascii="Calibri" w:hAnsi="Calibri"/>
                <w:bCs/>
                <w:sz w:val="20"/>
              </w:rPr>
              <w:t>Engages volunteers and/or paraprofessionals productively during class time.</w:t>
            </w:r>
          </w:p>
        </w:tc>
      </w:tr>
    </w:tbl>
    <w:p w14:paraId="78F8ECA5" w14:textId="77777777" w:rsidR="00005D9A" w:rsidRPr="00005D9A" w:rsidRDefault="00005D9A" w:rsidP="00005D9A">
      <w:pPr>
        <w:rPr>
          <w:rFonts w:ascii="Calibri" w:hAnsi="Calibri"/>
          <w:i/>
          <w:sz w:val="20"/>
        </w:rPr>
      </w:pPr>
      <w:r w:rsidRPr="00005D9A">
        <w:rPr>
          <w:rFonts w:ascii="Calibri" w:hAnsi="Calibri"/>
          <w:b/>
          <w:bCs/>
          <w:i/>
          <w:sz w:val="20"/>
        </w:rPr>
        <w:t>Comments</w:t>
      </w:r>
      <w:r w:rsidRPr="00005D9A">
        <w:rPr>
          <w:rFonts w:ascii="Calibri" w:hAnsi="Calibri"/>
          <w:i/>
          <w:sz w:val="20"/>
        </w:rPr>
        <w:t xml:space="preserve">:  </w:t>
      </w:r>
    </w:p>
    <w:p w14:paraId="009B7A1E" w14:textId="77777777" w:rsidR="00005D9A" w:rsidRDefault="00005D9A" w:rsidP="00005D9A">
      <w:pPr>
        <w:rPr>
          <w:rFonts w:ascii="Calibri" w:hAnsi="Calibri"/>
          <w:sz w:val="20"/>
        </w:rPr>
      </w:pPr>
    </w:p>
    <w:p w14:paraId="67A89442" w14:textId="77777777" w:rsidR="00216357" w:rsidRPr="00216357" w:rsidRDefault="00216357" w:rsidP="00216357">
      <w:pPr>
        <w:rPr>
          <w:rFonts w:ascii="Calibri" w:hAnsi="Calibri"/>
          <w:sz w:val="20"/>
        </w:rPr>
      </w:pPr>
    </w:p>
    <w:p w14:paraId="494C8D21" w14:textId="77777777" w:rsidR="00D06599" w:rsidRDefault="00D06599" w:rsidP="00216357">
      <w:pPr>
        <w:tabs>
          <w:tab w:val="end" w:pos="234pt"/>
          <w:tab w:val="start" w:pos="270pt"/>
          <w:tab w:val="end" w:pos="499.50pt"/>
        </w:tabs>
        <w:rPr>
          <w:rFonts w:ascii="Calibri" w:hAnsi="Calibri"/>
          <w:u w:val="single"/>
        </w:rPr>
      </w:pPr>
    </w:p>
    <w:p w14:paraId="18CF1889" w14:textId="77777777" w:rsidR="00216357" w:rsidRPr="00216357" w:rsidRDefault="00216357" w:rsidP="00216357">
      <w:pPr>
        <w:tabs>
          <w:tab w:val="end" w:pos="234pt"/>
          <w:tab w:val="start" w:pos="270pt"/>
          <w:tab w:val="end" w:pos="499.50pt"/>
        </w:tabs>
        <w:rPr>
          <w:rFonts w:ascii="Calibri" w:hAnsi="Calibri"/>
          <w:u w:val="single"/>
        </w:rPr>
      </w:pPr>
      <w:r w:rsidRPr="00216357">
        <w:rPr>
          <w:rFonts w:ascii="Calibri" w:hAnsi="Calibri"/>
          <w:u w:val="single"/>
        </w:rPr>
        <w:tab/>
      </w:r>
      <w:r w:rsidRPr="00216357">
        <w:rPr>
          <w:rFonts w:ascii="Calibri" w:hAnsi="Calibri"/>
        </w:rPr>
        <w:tab/>
      </w:r>
      <w:r w:rsidRPr="00216357">
        <w:rPr>
          <w:rFonts w:ascii="Calibri" w:hAnsi="Calibri"/>
          <w:u w:val="single"/>
        </w:rPr>
        <w:tab/>
      </w:r>
    </w:p>
    <w:p w14:paraId="5BED08AC" w14:textId="77777777" w:rsidR="00216357" w:rsidRPr="00637010" w:rsidRDefault="00216357" w:rsidP="00216357">
      <w:pPr>
        <w:tabs>
          <w:tab w:val="center" w:pos="112.50pt"/>
          <w:tab w:val="center" w:pos="391.50pt"/>
        </w:tabs>
        <w:rPr>
          <w:rFonts w:ascii="Calibri" w:hAnsi="Calibri"/>
          <w:b/>
          <w:sz w:val="22"/>
          <w:szCs w:val="22"/>
        </w:rPr>
      </w:pPr>
      <w:r w:rsidRPr="00216357">
        <w:rPr>
          <w:rFonts w:ascii="Calibri" w:hAnsi="Calibri"/>
          <w:b/>
        </w:rPr>
        <w:tab/>
      </w:r>
      <w:r w:rsidRPr="00637010">
        <w:rPr>
          <w:rFonts w:ascii="Calibri" w:hAnsi="Calibri"/>
          <w:b/>
          <w:sz w:val="22"/>
          <w:szCs w:val="22"/>
        </w:rPr>
        <w:t>Employee Signature</w:t>
      </w:r>
      <w:r w:rsidRPr="00637010">
        <w:rPr>
          <w:rFonts w:ascii="Calibri" w:hAnsi="Calibri"/>
          <w:b/>
          <w:sz w:val="22"/>
          <w:szCs w:val="22"/>
        </w:rPr>
        <w:tab/>
        <w:t>Administrator Signature</w:t>
      </w:r>
    </w:p>
    <w:p w14:paraId="2F72A493" w14:textId="77777777" w:rsidR="00B87C6F" w:rsidRDefault="00B87C6F" w:rsidP="00B75724">
      <w:pPr>
        <w:tabs>
          <w:tab w:val="end" w:pos="234pt"/>
          <w:tab w:val="end" w:pos="306pt"/>
          <w:tab w:val="end" w:pos="378pt"/>
          <w:tab w:val="end" w:pos="450pt"/>
          <w:tab w:val="end" w:pos="522pt"/>
        </w:tabs>
        <w:jc w:val="center"/>
        <w:rPr>
          <w:rFonts w:ascii="Calibri" w:hAnsi="Calibri"/>
          <w:sz w:val="22"/>
          <w:szCs w:val="22"/>
        </w:rPr>
      </w:pPr>
    </w:p>
    <w:p w14:paraId="5C205911" w14:textId="77777777" w:rsidR="00121F82" w:rsidRPr="00216357" w:rsidRDefault="00121F82" w:rsidP="00121F82">
      <w:pPr>
        <w:tabs>
          <w:tab w:val="end" w:pos="234pt"/>
          <w:tab w:val="start" w:pos="270pt"/>
          <w:tab w:val="end" w:pos="499.50pt"/>
        </w:tabs>
        <w:rPr>
          <w:rFonts w:ascii="Calibri" w:hAnsi="Calibri"/>
          <w:u w:val="single"/>
        </w:rPr>
      </w:pPr>
      <w:r w:rsidRPr="00216357">
        <w:rPr>
          <w:rFonts w:ascii="Calibri" w:hAnsi="Calibri"/>
          <w:u w:val="single"/>
        </w:rPr>
        <w:tab/>
      </w:r>
      <w:r w:rsidRPr="00216357">
        <w:rPr>
          <w:rFonts w:ascii="Calibri" w:hAnsi="Calibri"/>
        </w:rPr>
        <w:tab/>
      </w:r>
      <w:r w:rsidRPr="00216357">
        <w:rPr>
          <w:rFonts w:ascii="Calibri" w:hAnsi="Calibri"/>
          <w:u w:val="single"/>
        </w:rPr>
        <w:tab/>
      </w:r>
    </w:p>
    <w:p w14:paraId="6005CDD2" w14:textId="77777777" w:rsidR="00121F82" w:rsidRPr="00121F82" w:rsidRDefault="00121F82" w:rsidP="00121F82">
      <w:pPr>
        <w:tabs>
          <w:tab w:val="center" w:pos="112.50pt"/>
          <w:tab w:val="center" w:pos="391.50pt"/>
        </w:tabs>
        <w:rPr>
          <w:rFonts w:ascii="Calibri" w:hAnsi="Calibri"/>
          <w:b/>
          <w:sz w:val="22"/>
          <w:szCs w:val="22"/>
        </w:rPr>
      </w:pPr>
      <w:r w:rsidRPr="00216357">
        <w:rPr>
          <w:rFonts w:ascii="Calibri" w:hAnsi="Calibri"/>
          <w:b/>
        </w:rPr>
        <w:tab/>
      </w:r>
      <w:r>
        <w:rPr>
          <w:rFonts w:ascii="Calibri" w:hAnsi="Calibri"/>
          <w:b/>
          <w:sz w:val="22"/>
          <w:szCs w:val="22"/>
        </w:rPr>
        <w:t>Date</w:t>
      </w:r>
      <w:r w:rsidRPr="0063701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Date</w:t>
      </w:r>
    </w:p>
    <w:sectPr w:rsidR="00121F82" w:rsidRPr="00121F82" w:rsidSect="00121F82">
      <w:pgSz w:w="612pt" w:h="792pt"/>
      <w:pgMar w:top="36pt" w:right="36pt" w:bottom="18pt" w:left="36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characterSet="iso-8859-1"/>
    <w:family w:val="roman"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characterSet="iso-8859-1"/>
    <w:family w:val="roman"/>
    <w:notTrueType/>
    <w:pitch w:val="default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04A67A08"/>
    <w:multiLevelType w:val="hybridMultilevel"/>
    <w:tmpl w:val="A5CAD046"/>
    <w:lvl w:ilvl="0" w:tplc="00010409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5205222"/>
    <w:multiLevelType w:val="hybridMultilevel"/>
    <w:tmpl w:val="36E8C5F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9DE0537"/>
    <w:multiLevelType w:val="hybridMultilevel"/>
    <w:tmpl w:val="630C179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ED34874"/>
    <w:multiLevelType w:val="hybridMultilevel"/>
    <w:tmpl w:val="BD645D4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1196D09"/>
    <w:multiLevelType w:val="hybridMultilevel"/>
    <w:tmpl w:val="B3FA3248"/>
    <w:lvl w:ilvl="0" w:tplc="00010409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7E51E14"/>
    <w:multiLevelType w:val="hybridMultilevel"/>
    <w:tmpl w:val="16922FC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4CA3CCB"/>
    <w:multiLevelType w:val="hybridMultilevel"/>
    <w:tmpl w:val="EC9018C4"/>
    <w:lvl w:ilvl="0" w:tplc="00010409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5486994"/>
    <w:multiLevelType w:val="hybridMultilevel"/>
    <w:tmpl w:val="3E0CAFB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B5D3A20"/>
    <w:multiLevelType w:val="hybridMultilevel"/>
    <w:tmpl w:val="1F1E320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D4A4DBC"/>
    <w:multiLevelType w:val="hybridMultilevel"/>
    <w:tmpl w:val="ECFAC78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NotTrackMoves/>
  <w:defaultTabStop w:val="36pt"/>
  <w:drawingGridHorizontalSpacing w:val="6pt"/>
  <w:displayHorizontalDrawingGridEvery w:val="2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357"/>
    <w:rsid w:val="00005D9A"/>
    <w:rsid w:val="00121F82"/>
    <w:rsid w:val="0014114C"/>
    <w:rsid w:val="00216357"/>
    <w:rsid w:val="002500DC"/>
    <w:rsid w:val="002D20FB"/>
    <w:rsid w:val="0032603F"/>
    <w:rsid w:val="005B3A9F"/>
    <w:rsid w:val="005D66DF"/>
    <w:rsid w:val="00612186"/>
    <w:rsid w:val="00637010"/>
    <w:rsid w:val="00774514"/>
    <w:rsid w:val="00795ED1"/>
    <w:rsid w:val="007F7686"/>
    <w:rsid w:val="008B0A0D"/>
    <w:rsid w:val="008C6815"/>
    <w:rsid w:val="00920F82"/>
    <w:rsid w:val="009C21B0"/>
    <w:rsid w:val="00A41DFA"/>
    <w:rsid w:val="00B75724"/>
    <w:rsid w:val="00B87C6F"/>
    <w:rsid w:val="00C601BE"/>
    <w:rsid w:val="00D06599"/>
    <w:rsid w:val="00D24A3F"/>
    <w:rsid w:val="00D7068E"/>
    <w:rsid w:val="00EB4829"/>
    <w:rsid w:val="00EC4EDE"/>
    <w:rsid w:val="00F37B3A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C2992"/>
  <w15:chartTrackingRefBased/>
  <w15:docId w15:val="{ABAEA80E-75EE-401D-968C-3AD64C0762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57"/>
    <w:rPr>
      <w:rFonts w:ascii="New York" w:eastAsia="Times New Roman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357"/>
    <w:pPr>
      <w:jc w:val="center"/>
    </w:pPr>
    <w:rPr>
      <w:rFonts w:ascii="Jester" w:eastAsia="Times" w:hAnsi="Jester"/>
      <w:b/>
      <w:sz w:val="32"/>
    </w:rPr>
  </w:style>
  <w:style w:type="character" w:customStyle="1" w:styleId="TitleChar">
    <w:name w:val="Title Char"/>
    <w:link w:val="Title"/>
    <w:rsid w:val="00216357"/>
    <w:rPr>
      <w:rFonts w:ascii="Jester" w:eastAsia="Times" w:hAnsi="Jester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21635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6DF"/>
    <w:pPr>
      <w:ind w:start="36p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bfinnigan</dc:creator>
  <cp:keywords/>
  <cp:lastModifiedBy>Pearson Brenda</cp:lastModifiedBy>
  <cp:revision>2</cp:revision>
  <cp:lastPrinted>2012-10-29T19:43:00Z</cp:lastPrinted>
  <dcterms:created xsi:type="dcterms:W3CDTF">2019-05-16T20:50:00Z</dcterms:created>
  <dcterms:modified xsi:type="dcterms:W3CDTF">2019-05-16T20:50:00Z</dcterms:modified>
</cp:coreProperties>
</file>